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77" w:rsidRPr="00D83B5A" w:rsidRDefault="063F599C" w:rsidP="063F599C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Приложение   </w:t>
      </w:r>
    </w:p>
    <w:p w:rsidR="00A61677" w:rsidRPr="00D83B5A" w:rsidRDefault="00A61677" w:rsidP="00A61677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УТВЕРЖДЕНЫ</w:t>
      </w:r>
    </w:p>
    <w:p w:rsidR="00A61677" w:rsidRPr="00D83B5A" w:rsidRDefault="00A61677" w:rsidP="00A61677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от </w:t>
      </w:r>
      <w:r w:rsidR="00726D7B">
        <w:rPr>
          <w:rFonts w:ascii="Times New Roman" w:hAnsi="Times New Roman" w:cs="Times New Roman"/>
          <w:sz w:val="28"/>
          <w:szCs w:val="28"/>
        </w:rPr>
        <w:t xml:space="preserve">18.07.2018    </w:t>
      </w:r>
      <w:r w:rsidRPr="00D83B5A">
        <w:rPr>
          <w:rFonts w:ascii="Times New Roman" w:hAnsi="Times New Roman" w:cs="Times New Roman"/>
          <w:sz w:val="28"/>
          <w:szCs w:val="28"/>
        </w:rPr>
        <w:t>№</w:t>
      </w:r>
      <w:r w:rsidR="00726D7B">
        <w:rPr>
          <w:rFonts w:ascii="Times New Roman" w:hAnsi="Times New Roman" w:cs="Times New Roman"/>
          <w:sz w:val="28"/>
          <w:szCs w:val="28"/>
        </w:rPr>
        <w:t xml:space="preserve"> 366-П</w:t>
      </w:r>
      <w:bookmarkStart w:id="0" w:name="_GoBack"/>
      <w:bookmarkEnd w:id="0"/>
    </w:p>
    <w:p w:rsidR="00A61677" w:rsidRPr="00D83B5A" w:rsidRDefault="00A61677" w:rsidP="00A616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677" w:rsidRPr="00D83B5A" w:rsidRDefault="063F599C" w:rsidP="00262467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A61677" w:rsidRPr="00D83B5A" w:rsidRDefault="063F599C" w:rsidP="063F599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>в Порядке предоставления мер социальной поддержки на</w:t>
      </w:r>
    </w:p>
    <w:p w:rsidR="00A61677" w:rsidRPr="00D83B5A" w:rsidRDefault="063F599C" w:rsidP="063F599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 оплату жилого помещения и коммунальных услуг</w:t>
      </w:r>
    </w:p>
    <w:p w:rsidR="00A61677" w:rsidRPr="00D83B5A" w:rsidRDefault="063F599C" w:rsidP="063F599C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отдельным категориям граждан в виде</w:t>
      </w:r>
    </w:p>
    <w:p w:rsidR="00A61677" w:rsidRPr="00D83B5A" w:rsidRDefault="063F599C" w:rsidP="063F599C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ежемесячной денежной выплаты</w:t>
      </w:r>
    </w:p>
    <w:p w:rsidR="00A61677" w:rsidRPr="00D83B5A" w:rsidRDefault="00A61677" w:rsidP="009D6929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4C53" w:rsidRPr="00AA76B7" w:rsidRDefault="00AA76B7" w:rsidP="00AA76B7">
      <w:pPr>
        <w:pStyle w:val="ConsPlusTitlePage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A4C53" w:rsidRPr="00AA76B7">
        <w:rPr>
          <w:rFonts w:ascii="Times New Roman" w:hAnsi="Times New Roman" w:cs="Times New Roman"/>
          <w:sz w:val="28"/>
          <w:szCs w:val="28"/>
        </w:rPr>
        <w:t xml:space="preserve">В </w:t>
      </w:r>
      <w:r w:rsidRPr="00AA76B7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EA4C53" w:rsidRPr="00AA76B7">
        <w:rPr>
          <w:rFonts w:ascii="Times New Roman" w:hAnsi="Times New Roman" w:cs="Times New Roman"/>
          <w:sz w:val="28"/>
          <w:szCs w:val="28"/>
        </w:rPr>
        <w:t>пункт</w:t>
      </w:r>
      <w:r w:rsidRPr="00AA76B7">
        <w:rPr>
          <w:rFonts w:ascii="Times New Roman" w:hAnsi="Times New Roman" w:cs="Times New Roman"/>
          <w:sz w:val="28"/>
          <w:szCs w:val="28"/>
        </w:rPr>
        <w:t>а</w:t>
      </w:r>
      <w:r w:rsidR="00EA4C53" w:rsidRPr="00AA76B7">
        <w:rPr>
          <w:rFonts w:ascii="Times New Roman" w:hAnsi="Times New Roman" w:cs="Times New Roman"/>
          <w:sz w:val="28"/>
          <w:szCs w:val="28"/>
        </w:rPr>
        <w:t xml:space="preserve"> 3</w:t>
      </w:r>
      <w:r w:rsidRPr="00AA76B7">
        <w:rPr>
          <w:rFonts w:ascii="Times New Roman" w:hAnsi="Times New Roman" w:cs="Times New Roman"/>
          <w:sz w:val="28"/>
          <w:szCs w:val="28"/>
        </w:rPr>
        <w:t xml:space="preserve"> </w:t>
      </w:r>
      <w:r w:rsidR="00EA4C53" w:rsidRPr="00AA76B7">
        <w:rPr>
          <w:rFonts w:ascii="Times New Roman" w:hAnsi="Times New Roman" w:cs="Times New Roman"/>
          <w:sz w:val="28"/>
          <w:szCs w:val="28"/>
        </w:rPr>
        <w:t>слов</w:t>
      </w:r>
      <w:r w:rsidR="0087614D" w:rsidRPr="00AA76B7">
        <w:rPr>
          <w:rFonts w:ascii="Times New Roman" w:hAnsi="Times New Roman" w:cs="Times New Roman"/>
          <w:sz w:val="28"/>
          <w:szCs w:val="28"/>
        </w:rPr>
        <w:t>о «</w:t>
      </w:r>
      <w:r w:rsidR="00EA4C53" w:rsidRPr="00AA76B7">
        <w:rPr>
          <w:rFonts w:ascii="Times New Roman" w:hAnsi="Times New Roman" w:cs="Times New Roman"/>
          <w:sz w:val="28"/>
          <w:szCs w:val="28"/>
        </w:rPr>
        <w:t>постоянному»</w:t>
      </w:r>
      <w:r w:rsidR="0087614D" w:rsidRPr="00AA76B7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EA4C53" w:rsidRPr="00AA76B7">
        <w:rPr>
          <w:rFonts w:ascii="Times New Roman" w:hAnsi="Times New Roman" w:cs="Times New Roman"/>
          <w:sz w:val="28"/>
          <w:szCs w:val="28"/>
        </w:rPr>
        <w:t>.</w:t>
      </w:r>
    </w:p>
    <w:p w:rsidR="0074192D" w:rsidRDefault="00B64856" w:rsidP="009B17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7102">
        <w:rPr>
          <w:rFonts w:ascii="Times New Roman" w:hAnsi="Times New Roman" w:cs="Times New Roman"/>
          <w:sz w:val="28"/>
          <w:szCs w:val="28"/>
        </w:rPr>
        <w:t>. В пункте 7 слово «одиннадцатый» заменить словом «двенадцатый».</w:t>
      </w:r>
    </w:p>
    <w:p w:rsidR="00F014F9" w:rsidRPr="00D83B5A" w:rsidRDefault="00B64856" w:rsidP="009B17EB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17EB" w:rsidRPr="00D83B5A">
        <w:rPr>
          <w:rFonts w:ascii="Times New Roman" w:hAnsi="Times New Roman" w:cs="Times New Roman"/>
          <w:sz w:val="28"/>
          <w:szCs w:val="28"/>
        </w:rPr>
        <w:t xml:space="preserve">. </w:t>
      </w:r>
      <w:r w:rsidR="063F599C" w:rsidRPr="00D83B5A">
        <w:rPr>
          <w:rFonts w:ascii="Times New Roman" w:hAnsi="Times New Roman" w:cs="Times New Roman"/>
          <w:sz w:val="28"/>
          <w:szCs w:val="28"/>
        </w:rPr>
        <w:t>Приложение № 3 к Порядку изложить в новой редакции согласно приложению.</w:t>
      </w:r>
    </w:p>
    <w:p w:rsidR="009B17EB" w:rsidRPr="00D83B5A" w:rsidRDefault="009B17EB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</w:pPr>
    </w:p>
    <w:p w:rsidR="00B047B5" w:rsidRPr="00D83B5A" w:rsidRDefault="063F599C" w:rsidP="007D5196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line="420" w:lineRule="exact"/>
        <w:jc w:val="center"/>
        <w:rPr>
          <w:szCs w:val="28"/>
        </w:rPr>
        <w:sectPr w:rsidR="00B047B5" w:rsidRPr="00D83B5A" w:rsidSect="00262467">
          <w:headerReference w:type="default" r:id="rId8"/>
          <w:pgSz w:w="11906" w:h="16838"/>
          <w:pgMar w:top="1418" w:right="851" w:bottom="851" w:left="1701" w:header="709" w:footer="709" w:gutter="0"/>
          <w:cols w:space="708"/>
          <w:titlePg/>
          <w:docGrid w:linePitch="360"/>
        </w:sectPr>
      </w:pPr>
      <w:r w:rsidRPr="00D83B5A">
        <w:rPr>
          <w:szCs w:val="28"/>
        </w:rPr>
        <w:t>____________</w:t>
      </w:r>
    </w:p>
    <w:p w:rsidR="00C00182" w:rsidRPr="00D83B5A" w:rsidRDefault="063F599C" w:rsidP="00C00182">
      <w:pPr>
        <w:tabs>
          <w:tab w:val="left" w:pos="12780"/>
        </w:tabs>
        <w:ind w:right="170"/>
        <w:rPr>
          <w:szCs w:val="28"/>
        </w:rPr>
      </w:pPr>
      <w:r w:rsidRPr="00D83B5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6A752E">
        <w:rPr>
          <w:szCs w:val="28"/>
        </w:rPr>
        <w:t xml:space="preserve">                          </w:t>
      </w:r>
      <w:r w:rsidR="00533E3A">
        <w:rPr>
          <w:szCs w:val="28"/>
        </w:rPr>
        <w:t xml:space="preserve">   </w:t>
      </w:r>
      <w:r w:rsidRPr="00D83B5A">
        <w:rPr>
          <w:szCs w:val="28"/>
        </w:rPr>
        <w:t>Приложение</w:t>
      </w:r>
    </w:p>
    <w:p w:rsidR="00C00182" w:rsidRPr="00D83B5A" w:rsidRDefault="00C00182" w:rsidP="00C00182">
      <w:pPr>
        <w:tabs>
          <w:tab w:val="left" w:pos="12780"/>
        </w:tabs>
        <w:ind w:right="170"/>
        <w:jc w:val="right"/>
        <w:rPr>
          <w:szCs w:val="28"/>
        </w:rPr>
      </w:pPr>
      <w:r w:rsidRPr="00D83B5A">
        <w:rPr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C00182" w:rsidRPr="00D83B5A" w:rsidRDefault="063F599C" w:rsidP="00C00182">
      <w:pPr>
        <w:tabs>
          <w:tab w:val="left" w:pos="12780"/>
        </w:tabs>
        <w:ind w:right="170"/>
        <w:jc w:val="center"/>
        <w:rPr>
          <w:szCs w:val="28"/>
        </w:rPr>
      </w:pPr>
      <w:r w:rsidRPr="00D83B5A">
        <w:rPr>
          <w:szCs w:val="28"/>
        </w:rPr>
        <w:t xml:space="preserve">                                                                                                                                                                         Приложение № 3</w:t>
      </w:r>
    </w:p>
    <w:p w:rsidR="00C00182" w:rsidRPr="00D83B5A" w:rsidRDefault="00C00182" w:rsidP="00C00182">
      <w:pPr>
        <w:ind w:right="170"/>
        <w:jc w:val="right"/>
        <w:rPr>
          <w:szCs w:val="28"/>
        </w:rPr>
      </w:pPr>
    </w:p>
    <w:p w:rsidR="00B047B5" w:rsidRPr="00D83B5A" w:rsidRDefault="063F599C" w:rsidP="00C00182">
      <w:pPr>
        <w:tabs>
          <w:tab w:val="left" w:pos="12474"/>
          <w:tab w:val="left" w:pos="12616"/>
          <w:tab w:val="left" w:pos="12900"/>
          <w:tab w:val="left" w:pos="13183"/>
        </w:tabs>
        <w:ind w:right="170"/>
        <w:jc w:val="center"/>
        <w:rPr>
          <w:szCs w:val="28"/>
        </w:rPr>
      </w:pPr>
      <w:r w:rsidRPr="00D83B5A">
        <w:rPr>
          <w:szCs w:val="28"/>
        </w:rPr>
        <w:t xml:space="preserve">                                                                                                                                                               к Порядку</w:t>
      </w:r>
    </w:p>
    <w:p w:rsidR="00C00182" w:rsidRPr="00D83B5A" w:rsidRDefault="063F599C" w:rsidP="00533E3A">
      <w:pPr>
        <w:spacing w:before="720"/>
        <w:ind w:right="17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РЕЕСТР</w:t>
      </w:r>
    </w:p>
    <w:p w:rsidR="00C00182" w:rsidRPr="00D83B5A" w:rsidRDefault="063F599C" w:rsidP="063F599C">
      <w:pPr>
        <w:ind w:right="17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сведений для определения размера</w:t>
      </w:r>
    </w:p>
    <w:p w:rsidR="00C00182" w:rsidRPr="00D83B5A" w:rsidRDefault="063F599C" w:rsidP="00533E3A">
      <w:pPr>
        <w:spacing w:after="480"/>
        <w:ind w:right="17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компенсации расходов на оплату жилого помещения и коммунальных услуг</w:t>
      </w:r>
    </w:p>
    <w:tbl>
      <w:tblPr>
        <w:tblStyle w:val="ab"/>
        <w:tblW w:w="15417" w:type="dxa"/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417"/>
        <w:gridCol w:w="1276"/>
        <w:gridCol w:w="1559"/>
        <w:gridCol w:w="1559"/>
        <w:gridCol w:w="710"/>
        <w:gridCol w:w="425"/>
        <w:gridCol w:w="567"/>
        <w:gridCol w:w="1418"/>
        <w:gridCol w:w="1417"/>
        <w:gridCol w:w="709"/>
        <w:gridCol w:w="851"/>
        <w:gridCol w:w="1275"/>
      </w:tblGrid>
      <w:tr w:rsidR="00BB381F" w:rsidRPr="000203C9" w:rsidTr="00BB381F">
        <w:tc>
          <w:tcPr>
            <w:tcW w:w="674" w:type="dxa"/>
            <w:vMerge w:val="restart"/>
          </w:tcPr>
          <w:p w:rsidR="00BB381F" w:rsidRPr="000203C9" w:rsidRDefault="00BB381F" w:rsidP="063F599C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№</w:t>
            </w:r>
          </w:p>
          <w:p w:rsidR="00BB381F" w:rsidRPr="000203C9" w:rsidRDefault="00BB381F" w:rsidP="063F599C">
            <w:pPr>
              <w:tabs>
                <w:tab w:val="left" w:pos="426"/>
              </w:tabs>
              <w:ind w:right="33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BB381F" w:rsidRPr="000203C9" w:rsidRDefault="00BB381F" w:rsidP="00D93493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 xml:space="preserve">Фамилия, имя, отчество </w:t>
            </w:r>
            <w:r w:rsidRPr="0032467F">
              <w:rPr>
                <w:sz w:val="20"/>
              </w:rPr>
              <w:t>(</w:t>
            </w:r>
            <w:r>
              <w:rPr>
                <w:sz w:val="20"/>
              </w:rPr>
              <w:t xml:space="preserve">последнее – </w:t>
            </w:r>
            <w:r w:rsidRPr="0032467F">
              <w:rPr>
                <w:sz w:val="20"/>
              </w:rPr>
              <w:t xml:space="preserve">при наличии) </w:t>
            </w:r>
            <w:r w:rsidRPr="000203C9">
              <w:rPr>
                <w:sz w:val="20"/>
              </w:rPr>
              <w:t xml:space="preserve">получателя компенсации расходов                 на оплату </w:t>
            </w:r>
            <w:r>
              <w:rPr>
                <w:sz w:val="20"/>
              </w:rPr>
              <w:t xml:space="preserve">   </w:t>
            </w:r>
            <w:r w:rsidRPr="000203C9">
              <w:rPr>
                <w:sz w:val="20"/>
              </w:rPr>
              <w:t>жилого помещения и коммунальных услуг</w:t>
            </w:r>
          </w:p>
        </w:tc>
        <w:tc>
          <w:tcPr>
            <w:tcW w:w="1417" w:type="dxa"/>
            <w:vMerge w:val="restart"/>
          </w:tcPr>
          <w:p w:rsidR="00BB381F" w:rsidRPr="000203C9" w:rsidRDefault="00BB381F" w:rsidP="063F599C">
            <w:pPr>
              <w:ind w:right="170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Льготная категория (код льготы)</w:t>
            </w:r>
          </w:p>
        </w:tc>
        <w:tc>
          <w:tcPr>
            <w:tcW w:w="1276" w:type="dxa"/>
            <w:vMerge w:val="restart"/>
          </w:tcPr>
          <w:p w:rsidR="00BB381F" w:rsidRPr="000203C9" w:rsidRDefault="00BB381F" w:rsidP="063F599C">
            <w:pPr>
              <w:ind w:right="34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Место жительства</w:t>
            </w:r>
          </w:p>
        </w:tc>
        <w:tc>
          <w:tcPr>
            <w:tcW w:w="1559" w:type="dxa"/>
            <w:vMerge w:val="restart"/>
          </w:tcPr>
          <w:p w:rsidR="00BB381F" w:rsidRPr="000203C9" w:rsidRDefault="00BB381F" w:rsidP="063F599C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Размер занимаемой общей площади</w:t>
            </w:r>
          </w:p>
          <w:p w:rsidR="00BB381F" w:rsidRPr="000203C9" w:rsidRDefault="00106F8C" w:rsidP="063F599C">
            <w:pPr>
              <w:ind w:right="17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="00BB381F" w:rsidRPr="000203C9">
              <w:rPr>
                <w:sz w:val="20"/>
              </w:rPr>
              <w:t>(кв. метров)*</w:t>
            </w:r>
          </w:p>
        </w:tc>
        <w:tc>
          <w:tcPr>
            <w:tcW w:w="1559" w:type="dxa"/>
            <w:vMerge w:val="restart"/>
          </w:tcPr>
          <w:p w:rsidR="00BB381F" w:rsidRPr="000203C9" w:rsidRDefault="00BB381F" w:rsidP="00107B48">
            <w:pPr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Количество лиц, имеющих право на компенсацию расходов на оплату жилого помещения и коммунальных услуг</w:t>
            </w:r>
          </w:p>
        </w:tc>
        <w:tc>
          <w:tcPr>
            <w:tcW w:w="3120" w:type="dxa"/>
            <w:gridSpan w:val="4"/>
          </w:tcPr>
          <w:p w:rsidR="00BB381F" w:rsidRPr="000203C9" w:rsidRDefault="00BB381F" w:rsidP="00407644">
            <w:pPr>
              <w:ind w:right="170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 xml:space="preserve">Информация о наличии задолженности </w:t>
            </w:r>
          </w:p>
        </w:tc>
        <w:tc>
          <w:tcPr>
            <w:tcW w:w="1417" w:type="dxa"/>
            <w:vMerge w:val="restart"/>
          </w:tcPr>
          <w:p w:rsidR="00BB381F" w:rsidRPr="00BE6ABB" w:rsidRDefault="00BB381F" w:rsidP="00407644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Способ управления, наименова</w:t>
            </w:r>
            <w:r w:rsidR="00BE6ABB" w:rsidRPr="00BE6ABB">
              <w:rPr>
                <w:sz w:val="20"/>
              </w:rPr>
              <w:t>-</w:t>
            </w:r>
            <w:r w:rsidRPr="000203C9">
              <w:rPr>
                <w:sz w:val="20"/>
              </w:rPr>
              <w:t>ние поставщика услуг**</w:t>
            </w:r>
            <w:r w:rsidR="00BE6ABB" w:rsidRPr="00BE6ABB">
              <w:rPr>
                <w:sz w:val="20"/>
              </w:rPr>
              <w:t>*</w:t>
            </w:r>
          </w:p>
        </w:tc>
        <w:tc>
          <w:tcPr>
            <w:tcW w:w="1560" w:type="dxa"/>
            <w:gridSpan w:val="2"/>
            <w:vMerge w:val="restart"/>
          </w:tcPr>
          <w:p w:rsidR="00BB381F" w:rsidRPr="000203C9" w:rsidRDefault="00BB381F" w:rsidP="006620AF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Период осуществления деятельности по управлению многоквартир</w:t>
            </w:r>
            <w:r>
              <w:rPr>
                <w:sz w:val="20"/>
              </w:rPr>
              <w:t>-</w:t>
            </w:r>
            <w:r w:rsidRPr="000203C9">
              <w:rPr>
                <w:sz w:val="20"/>
              </w:rPr>
              <w:t>ным домом</w:t>
            </w:r>
          </w:p>
        </w:tc>
        <w:tc>
          <w:tcPr>
            <w:tcW w:w="1275" w:type="dxa"/>
            <w:vMerge w:val="restart"/>
          </w:tcPr>
          <w:p w:rsidR="00BB381F" w:rsidRPr="00BE6ABB" w:rsidRDefault="00BB381F" w:rsidP="00BE6ABB">
            <w:pPr>
              <w:tabs>
                <w:tab w:val="left" w:pos="1201"/>
              </w:tabs>
              <w:ind w:right="-108"/>
              <w:jc w:val="center"/>
              <w:rPr>
                <w:b/>
                <w:bCs/>
                <w:sz w:val="20"/>
              </w:rPr>
            </w:pPr>
            <w:r w:rsidRPr="000203C9">
              <w:rPr>
                <w:sz w:val="20"/>
              </w:rPr>
              <w:t>Сумма компенса</w:t>
            </w:r>
            <w:r w:rsidR="00BE6ABB" w:rsidRPr="00BE6ABB">
              <w:rPr>
                <w:sz w:val="20"/>
              </w:rPr>
              <w:t>-</w:t>
            </w:r>
            <w:r w:rsidRPr="000203C9">
              <w:rPr>
                <w:sz w:val="20"/>
              </w:rPr>
              <w:t>ции расходов на оплату жилого помещения и коммуналь</w:t>
            </w:r>
            <w:r w:rsidR="00BE6ABB" w:rsidRPr="00BE6ABB">
              <w:rPr>
                <w:sz w:val="20"/>
              </w:rPr>
              <w:t>-</w:t>
            </w:r>
            <w:r w:rsidRPr="000203C9">
              <w:rPr>
                <w:sz w:val="20"/>
              </w:rPr>
              <w:t>ных услуг        (рублей)***</w:t>
            </w:r>
            <w:r w:rsidR="00BE6ABB" w:rsidRPr="00BE6ABB">
              <w:rPr>
                <w:sz w:val="20"/>
              </w:rPr>
              <w:t>*</w:t>
            </w:r>
          </w:p>
        </w:tc>
      </w:tr>
      <w:tr w:rsidR="00BB381F" w:rsidRPr="000203C9" w:rsidTr="00BB381F">
        <w:trPr>
          <w:trHeight w:val="1987"/>
        </w:trPr>
        <w:tc>
          <w:tcPr>
            <w:tcW w:w="674" w:type="dxa"/>
            <w:vMerge/>
          </w:tcPr>
          <w:p w:rsidR="00BB381F" w:rsidRPr="000203C9" w:rsidRDefault="00BB381F" w:rsidP="00B4102B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B381F" w:rsidRPr="000203C9" w:rsidRDefault="00BB381F" w:rsidP="00B4102B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  <w:gridSpan w:val="3"/>
          </w:tcPr>
          <w:p w:rsidR="00BB381F" w:rsidRPr="000203C9" w:rsidRDefault="00BB381F" w:rsidP="00662DA9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Период задолженности</w:t>
            </w:r>
          </w:p>
        </w:tc>
        <w:tc>
          <w:tcPr>
            <w:tcW w:w="1418" w:type="dxa"/>
            <w:vMerge w:val="restart"/>
          </w:tcPr>
          <w:p w:rsidR="00BB381F" w:rsidRPr="000203C9" w:rsidRDefault="00BB381F" w:rsidP="00BE6ABB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Судебный акт  о взыскании задолжен</w:t>
            </w:r>
            <w:r>
              <w:rPr>
                <w:sz w:val="20"/>
              </w:rPr>
              <w:t>-</w:t>
            </w:r>
            <w:r w:rsidRPr="000203C9">
              <w:rPr>
                <w:sz w:val="20"/>
              </w:rPr>
              <w:t>ности</w:t>
            </w:r>
            <w:r w:rsidR="00106F8C">
              <w:rPr>
                <w:sz w:val="20"/>
              </w:rPr>
              <w:t>,</w:t>
            </w:r>
            <w:r w:rsidRPr="000203C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</w:t>
            </w:r>
            <w:r w:rsidRPr="000203C9">
              <w:rPr>
                <w:sz w:val="20"/>
              </w:rPr>
              <w:t>номер                 и дата</w:t>
            </w:r>
          </w:p>
        </w:tc>
        <w:tc>
          <w:tcPr>
            <w:tcW w:w="1417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</w:tr>
      <w:tr w:rsidR="00BB381F" w:rsidRPr="000203C9" w:rsidTr="00821494">
        <w:tc>
          <w:tcPr>
            <w:tcW w:w="674" w:type="dxa"/>
            <w:vMerge/>
          </w:tcPr>
          <w:p w:rsidR="00BB381F" w:rsidRPr="000203C9" w:rsidRDefault="00BB381F" w:rsidP="00B4102B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BB381F" w:rsidRPr="000203C9" w:rsidRDefault="00BB381F" w:rsidP="00B4102B">
            <w:pPr>
              <w:ind w:right="-31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710" w:type="dxa"/>
          </w:tcPr>
          <w:p w:rsidR="00BB381F" w:rsidRPr="00106F8C" w:rsidRDefault="00821494" w:rsidP="00BE6ABB">
            <w:pPr>
              <w:tabs>
                <w:tab w:val="left" w:pos="602"/>
              </w:tabs>
              <w:ind w:left="-107" w:right="34"/>
              <w:rPr>
                <w:sz w:val="20"/>
              </w:rPr>
            </w:pPr>
            <w:r w:rsidRPr="00BE6ABB">
              <w:rPr>
                <w:sz w:val="20"/>
              </w:rPr>
              <w:t xml:space="preserve">  </w:t>
            </w:r>
            <w:r w:rsidR="00BB381F">
              <w:rPr>
                <w:sz w:val="20"/>
                <w:lang w:val="en-US"/>
              </w:rPr>
              <w:t>v</w:t>
            </w:r>
            <w:r w:rsidR="00BB381F" w:rsidRPr="00106F8C">
              <w:rPr>
                <w:sz w:val="20"/>
              </w:rPr>
              <w:t>/-</w:t>
            </w:r>
            <w:r w:rsidRPr="00106F8C">
              <w:rPr>
                <w:sz w:val="20"/>
              </w:rPr>
              <w:t>*</w:t>
            </w:r>
            <w:r w:rsidR="00BE6ABB" w:rsidRPr="00106F8C">
              <w:rPr>
                <w:sz w:val="20"/>
              </w:rPr>
              <w:t>*</w:t>
            </w:r>
          </w:p>
        </w:tc>
        <w:tc>
          <w:tcPr>
            <w:tcW w:w="425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</w:t>
            </w:r>
          </w:p>
        </w:tc>
        <w:tc>
          <w:tcPr>
            <w:tcW w:w="567" w:type="dxa"/>
          </w:tcPr>
          <w:p w:rsidR="00BB381F" w:rsidRPr="000203C9" w:rsidRDefault="00BB381F" w:rsidP="00821494">
            <w:pPr>
              <w:ind w:right="33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по</w:t>
            </w:r>
          </w:p>
        </w:tc>
        <w:tc>
          <w:tcPr>
            <w:tcW w:w="1418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с</w:t>
            </w:r>
          </w:p>
        </w:tc>
        <w:tc>
          <w:tcPr>
            <w:tcW w:w="851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по</w:t>
            </w:r>
          </w:p>
        </w:tc>
        <w:tc>
          <w:tcPr>
            <w:tcW w:w="1275" w:type="dxa"/>
            <w:vMerge/>
          </w:tcPr>
          <w:p w:rsidR="00BB381F" w:rsidRPr="000203C9" w:rsidRDefault="00BB381F" w:rsidP="00C00182">
            <w:pPr>
              <w:ind w:right="170"/>
              <w:jc w:val="center"/>
              <w:rPr>
                <w:b/>
                <w:sz w:val="20"/>
              </w:rPr>
            </w:pPr>
          </w:p>
        </w:tc>
      </w:tr>
      <w:tr w:rsidR="00BB381F" w:rsidRPr="000203C9" w:rsidTr="00821494">
        <w:tc>
          <w:tcPr>
            <w:tcW w:w="674" w:type="dxa"/>
          </w:tcPr>
          <w:p w:rsidR="00BB381F" w:rsidRPr="000203C9" w:rsidRDefault="00BB381F" w:rsidP="063F599C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B381F" w:rsidRPr="000203C9" w:rsidRDefault="00BB381F" w:rsidP="063F599C">
            <w:pPr>
              <w:ind w:right="-31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710" w:type="dxa"/>
          </w:tcPr>
          <w:p w:rsidR="00BB381F" w:rsidRPr="00106F8C" w:rsidRDefault="00821494" w:rsidP="00106F8C">
            <w:pPr>
              <w:ind w:right="34"/>
              <w:jc w:val="center"/>
              <w:rPr>
                <w:sz w:val="20"/>
              </w:rPr>
            </w:pPr>
            <w:r w:rsidRPr="00106F8C">
              <w:rPr>
                <w:sz w:val="20"/>
              </w:rPr>
              <w:t>7</w:t>
            </w:r>
          </w:p>
        </w:tc>
        <w:tc>
          <w:tcPr>
            <w:tcW w:w="425" w:type="dxa"/>
          </w:tcPr>
          <w:p w:rsidR="00BB381F" w:rsidRPr="00106F8C" w:rsidRDefault="00821494" w:rsidP="00106F8C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BB381F" w:rsidRPr="00106F8C" w:rsidRDefault="00821494" w:rsidP="00106F8C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BB381F" w:rsidRPr="00106F8C" w:rsidRDefault="00821494" w:rsidP="00106F8C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BB381F" w:rsidRPr="00106F8C" w:rsidRDefault="006A56AF" w:rsidP="003E6C3E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 xml:space="preserve"> </w:t>
            </w:r>
            <w:r w:rsidR="00BB381F" w:rsidRPr="000203C9">
              <w:rPr>
                <w:sz w:val="20"/>
              </w:rPr>
              <w:t>1</w:t>
            </w:r>
            <w:r w:rsidR="003E6C3E" w:rsidRPr="00106F8C">
              <w:rPr>
                <w:sz w:val="20"/>
              </w:rPr>
              <w:t>1</w:t>
            </w:r>
          </w:p>
        </w:tc>
        <w:tc>
          <w:tcPr>
            <w:tcW w:w="709" w:type="dxa"/>
          </w:tcPr>
          <w:p w:rsidR="00BB381F" w:rsidRPr="00106F8C" w:rsidRDefault="006A56AF" w:rsidP="003E6C3E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 xml:space="preserve">  </w:t>
            </w:r>
            <w:r w:rsidR="00BB381F" w:rsidRPr="000203C9">
              <w:rPr>
                <w:sz w:val="20"/>
              </w:rPr>
              <w:t>1</w:t>
            </w:r>
            <w:r w:rsidR="003E6C3E" w:rsidRPr="00106F8C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BB381F" w:rsidRPr="00106F8C" w:rsidRDefault="006A56AF" w:rsidP="003E6C3E">
            <w:pPr>
              <w:ind w:right="170"/>
              <w:jc w:val="center"/>
              <w:rPr>
                <w:sz w:val="20"/>
              </w:rPr>
            </w:pPr>
            <w:r w:rsidRPr="00106F8C">
              <w:rPr>
                <w:sz w:val="20"/>
              </w:rPr>
              <w:t xml:space="preserve"> </w:t>
            </w:r>
            <w:r w:rsidR="00BB381F" w:rsidRPr="000203C9">
              <w:rPr>
                <w:sz w:val="20"/>
              </w:rPr>
              <w:t>1</w:t>
            </w:r>
            <w:r w:rsidR="003E6C3E" w:rsidRPr="00106F8C">
              <w:rPr>
                <w:sz w:val="20"/>
              </w:rPr>
              <w:t>3</w:t>
            </w:r>
          </w:p>
        </w:tc>
        <w:tc>
          <w:tcPr>
            <w:tcW w:w="1275" w:type="dxa"/>
          </w:tcPr>
          <w:p w:rsidR="00BB381F" w:rsidRPr="00106F8C" w:rsidRDefault="00BB381F" w:rsidP="003E6C3E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  <w:r w:rsidR="003E6C3E" w:rsidRPr="00106F8C">
              <w:rPr>
                <w:sz w:val="20"/>
              </w:rPr>
              <w:t>4</w:t>
            </w:r>
          </w:p>
        </w:tc>
      </w:tr>
      <w:tr w:rsidR="006A56AF" w:rsidRPr="000203C9" w:rsidTr="006A56AF">
        <w:trPr>
          <w:trHeight w:val="631"/>
        </w:trPr>
        <w:tc>
          <w:tcPr>
            <w:tcW w:w="674" w:type="dxa"/>
          </w:tcPr>
          <w:p w:rsidR="006A56AF" w:rsidRPr="000203C9" w:rsidRDefault="006A56AF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1</w:t>
            </w:r>
          </w:p>
        </w:tc>
        <w:tc>
          <w:tcPr>
            <w:tcW w:w="14743" w:type="dxa"/>
            <w:gridSpan w:val="13"/>
          </w:tcPr>
          <w:p w:rsidR="006A56AF" w:rsidRPr="000203C9" w:rsidRDefault="006A56AF" w:rsidP="00A10187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9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12.01.1995 № 5-ФЗ «О ветеранах»</w:t>
            </w:r>
          </w:p>
        </w:tc>
      </w:tr>
      <w:tr w:rsidR="006A56AF" w:rsidRPr="000203C9" w:rsidTr="006A56AF">
        <w:trPr>
          <w:trHeight w:val="471"/>
        </w:trPr>
        <w:tc>
          <w:tcPr>
            <w:tcW w:w="674" w:type="dxa"/>
          </w:tcPr>
          <w:p w:rsidR="006A56AF" w:rsidRPr="000203C9" w:rsidRDefault="006A56AF" w:rsidP="00A10187">
            <w:pPr>
              <w:jc w:val="center"/>
              <w:rPr>
                <w:sz w:val="20"/>
              </w:rPr>
            </w:pPr>
          </w:p>
        </w:tc>
        <w:tc>
          <w:tcPr>
            <w:tcW w:w="14743" w:type="dxa"/>
            <w:gridSpan w:val="13"/>
          </w:tcPr>
          <w:p w:rsidR="006A56AF" w:rsidRPr="006A56AF" w:rsidRDefault="006A56AF" w:rsidP="00407644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Инвалиды ВОВ и приравненные к ним лица ****</w:t>
            </w:r>
            <w:r w:rsidRPr="006A56AF">
              <w:rPr>
                <w:sz w:val="20"/>
              </w:rPr>
              <w:t>*</w:t>
            </w:r>
          </w:p>
        </w:tc>
      </w:tr>
      <w:tr w:rsidR="00BB381F" w:rsidRPr="000203C9" w:rsidTr="006A56AF">
        <w:trPr>
          <w:trHeight w:val="376"/>
        </w:trPr>
        <w:tc>
          <w:tcPr>
            <w:tcW w:w="674" w:type="dxa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1.1</w:t>
            </w:r>
          </w:p>
        </w:tc>
        <w:tc>
          <w:tcPr>
            <w:tcW w:w="1560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B381F" w:rsidRPr="000203C9" w:rsidRDefault="00BB381F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B381F" w:rsidRPr="000203C9" w:rsidRDefault="00BB381F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B381F" w:rsidRPr="000203C9" w:rsidRDefault="00BB381F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BB381F" w:rsidRPr="000203C9" w:rsidTr="006A56AF">
        <w:trPr>
          <w:trHeight w:val="384"/>
        </w:trPr>
        <w:tc>
          <w:tcPr>
            <w:tcW w:w="674" w:type="dxa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B381F" w:rsidRPr="000203C9" w:rsidRDefault="00BB381F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BB381F" w:rsidRPr="000203C9" w:rsidRDefault="00BB381F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B381F" w:rsidRPr="000203C9" w:rsidRDefault="00BB381F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B381F" w:rsidRPr="000203C9" w:rsidRDefault="00BB381F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B381F" w:rsidRPr="000203C9" w:rsidRDefault="00BB381F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06F8C" w:rsidRPr="000203C9" w:rsidTr="00106F8C">
        <w:trPr>
          <w:trHeight w:val="555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4743" w:type="dxa"/>
            <w:gridSpan w:val="13"/>
          </w:tcPr>
          <w:p w:rsidR="00106F8C" w:rsidRPr="000203C9" w:rsidRDefault="00106F8C" w:rsidP="00A10187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0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24.11.1995 № 181-ФЗ «О социальной защите инвалидов в Российской Федерации»</w:t>
            </w:r>
          </w:p>
        </w:tc>
      </w:tr>
      <w:tr w:rsidR="00106F8C" w:rsidRPr="000203C9" w:rsidTr="00106F8C">
        <w:trPr>
          <w:trHeight w:val="356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2.1</w:t>
            </w:r>
          </w:p>
        </w:tc>
        <w:tc>
          <w:tcPr>
            <w:tcW w:w="14743" w:type="dxa"/>
            <w:gridSpan w:val="13"/>
          </w:tcPr>
          <w:p w:rsidR="00106F8C" w:rsidRPr="000203C9" w:rsidRDefault="00106F8C" w:rsidP="00A10187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Инвалиды</w:t>
            </w:r>
          </w:p>
        </w:tc>
      </w:tr>
      <w:tr w:rsidR="00BB381F" w:rsidRPr="000203C9" w:rsidTr="00106F8C">
        <w:trPr>
          <w:trHeight w:val="417"/>
        </w:trPr>
        <w:tc>
          <w:tcPr>
            <w:tcW w:w="674" w:type="dxa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2.1.1</w:t>
            </w:r>
          </w:p>
        </w:tc>
        <w:tc>
          <w:tcPr>
            <w:tcW w:w="1560" w:type="dxa"/>
            <w:vAlign w:val="center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BB381F" w:rsidRPr="000203C9" w:rsidRDefault="00BB381F" w:rsidP="00A1018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BB381F" w:rsidRPr="000203C9" w:rsidRDefault="00BB381F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B381F" w:rsidRPr="000203C9" w:rsidRDefault="00BB381F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BB381F" w:rsidRPr="000203C9" w:rsidRDefault="00BB381F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B381F" w:rsidRPr="000203C9" w:rsidRDefault="00BB381F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06F8C" w:rsidRPr="000203C9" w:rsidTr="008673FC">
        <w:tc>
          <w:tcPr>
            <w:tcW w:w="674" w:type="dxa"/>
            <w:vAlign w:val="center"/>
          </w:tcPr>
          <w:p w:rsidR="00106F8C" w:rsidRPr="000203C9" w:rsidRDefault="00106F8C" w:rsidP="008673FC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106F8C" w:rsidRPr="000203C9" w:rsidRDefault="00106F8C" w:rsidP="008673FC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106F8C" w:rsidRPr="000203C9" w:rsidRDefault="00106F8C" w:rsidP="008673FC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106F8C" w:rsidRPr="000203C9" w:rsidRDefault="00106F8C" w:rsidP="008673FC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106F8C" w:rsidRPr="000203C9" w:rsidRDefault="00106F8C" w:rsidP="008673FC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106F8C" w:rsidRPr="000203C9" w:rsidRDefault="00106F8C" w:rsidP="008673FC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710" w:type="dxa"/>
            <w:vAlign w:val="center"/>
          </w:tcPr>
          <w:p w:rsidR="00106F8C" w:rsidRPr="000203C9" w:rsidRDefault="00106F8C" w:rsidP="008673FC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425" w:type="dxa"/>
            <w:vAlign w:val="center"/>
          </w:tcPr>
          <w:p w:rsidR="00106F8C" w:rsidRPr="000203C9" w:rsidRDefault="00106F8C" w:rsidP="008673FC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106F8C" w:rsidRPr="000203C9" w:rsidRDefault="00106F8C" w:rsidP="008673F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106F8C" w:rsidRPr="000203C9" w:rsidRDefault="00106F8C" w:rsidP="008673F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06F8C" w:rsidRPr="000203C9" w:rsidRDefault="00106F8C" w:rsidP="008673FC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06F8C" w:rsidRPr="000203C9" w:rsidRDefault="008673FC" w:rsidP="008673FC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06F8C" w:rsidRPr="000203C9">
              <w:rPr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106F8C" w:rsidRPr="000203C9" w:rsidRDefault="008673FC" w:rsidP="008673FC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06F8C" w:rsidRPr="000203C9">
              <w:rPr>
                <w:sz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106F8C" w:rsidRPr="00106F8C" w:rsidRDefault="00106F8C" w:rsidP="008673FC">
            <w:pPr>
              <w:ind w:right="17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</w:p>
        </w:tc>
      </w:tr>
      <w:tr w:rsidR="00106F8C" w:rsidRPr="000203C9" w:rsidTr="00106F8C">
        <w:trPr>
          <w:trHeight w:val="539"/>
        </w:trPr>
        <w:tc>
          <w:tcPr>
            <w:tcW w:w="674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8673FC" w:rsidRPr="000203C9" w:rsidTr="008673FC">
        <w:trPr>
          <w:trHeight w:val="561"/>
        </w:trPr>
        <w:tc>
          <w:tcPr>
            <w:tcW w:w="674" w:type="dxa"/>
          </w:tcPr>
          <w:p w:rsidR="008673FC" w:rsidRPr="000203C9" w:rsidRDefault="008673F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2.2</w:t>
            </w:r>
          </w:p>
        </w:tc>
        <w:tc>
          <w:tcPr>
            <w:tcW w:w="14743" w:type="dxa"/>
            <w:gridSpan w:val="13"/>
          </w:tcPr>
          <w:p w:rsidR="008673FC" w:rsidRPr="000203C9" w:rsidRDefault="008673FC" w:rsidP="00A10187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Семьи с детьми-инвалидами</w:t>
            </w:r>
          </w:p>
        </w:tc>
      </w:tr>
      <w:tr w:rsidR="00106F8C" w:rsidRPr="000203C9" w:rsidTr="008673FC">
        <w:trPr>
          <w:trHeight w:val="556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2.2.1</w:t>
            </w:r>
          </w:p>
        </w:tc>
        <w:tc>
          <w:tcPr>
            <w:tcW w:w="1560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06F8C" w:rsidRPr="000203C9" w:rsidTr="008673FC">
        <w:trPr>
          <w:trHeight w:val="551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8673FC" w:rsidRPr="000203C9" w:rsidTr="008673FC">
        <w:tc>
          <w:tcPr>
            <w:tcW w:w="674" w:type="dxa"/>
          </w:tcPr>
          <w:p w:rsidR="008673FC" w:rsidRPr="000203C9" w:rsidRDefault="008673F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4743" w:type="dxa"/>
            <w:gridSpan w:val="13"/>
          </w:tcPr>
          <w:p w:rsidR="008673FC" w:rsidRDefault="008673FC" w:rsidP="00212AD9">
            <w:pPr>
              <w:ind w:right="-108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1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  <w:p w:rsidR="008673FC" w:rsidRPr="000203C9" w:rsidRDefault="008673FC" w:rsidP="00A10187">
            <w:pPr>
              <w:ind w:right="170"/>
              <w:rPr>
                <w:sz w:val="20"/>
              </w:rPr>
            </w:pPr>
          </w:p>
        </w:tc>
      </w:tr>
      <w:tr w:rsidR="00106F8C" w:rsidRPr="000203C9" w:rsidTr="008673FC">
        <w:trPr>
          <w:trHeight w:val="567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3.1</w:t>
            </w: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06F8C" w:rsidRPr="000203C9" w:rsidTr="008673FC">
        <w:trPr>
          <w:trHeight w:val="561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8673FC" w:rsidRPr="000203C9" w:rsidTr="008673FC">
        <w:trPr>
          <w:trHeight w:val="703"/>
        </w:trPr>
        <w:tc>
          <w:tcPr>
            <w:tcW w:w="674" w:type="dxa"/>
          </w:tcPr>
          <w:p w:rsidR="008673FC" w:rsidRPr="000203C9" w:rsidRDefault="008673F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4743" w:type="dxa"/>
            <w:gridSpan w:val="13"/>
          </w:tcPr>
          <w:p w:rsidR="008673FC" w:rsidRPr="000203C9" w:rsidRDefault="008673FC" w:rsidP="00D9711C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 xml:space="preserve">Федеральный </w:t>
            </w:r>
            <w:hyperlink r:id="rId12" w:history="1">
              <w:r w:rsidRPr="000203C9">
                <w:rPr>
                  <w:sz w:val="20"/>
                </w:rPr>
                <w:t>закон</w:t>
              </w:r>
            </w:hyperlink>
            <w:r w:rsidRPr="000203C9">
              <w:rPr>
                <w:sz w:val="20"/>
              </w:rPr>
              <w:t xml:space="preserve">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</w:tr>
      <w:tr w:rsidR="00106F8C" w:rsidRPr="000203C9" w:rsidTr="008673FC">
        <w:trPr>
          <w:trHeight w:val="551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4.1</w:t>
            </w: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06F8C" w:rsidRPr="000203C9" w:rsidTr="008673FC">
        <w:trPr>
          <w:trHeight w:val="557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34425" w:rsidRPr="000203C9" w:rsidTr="00F95358"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4743" w:type="dxa"/>
            <w:gridSpan w:val="13"/>
          </w:tcPr>
          <w:p w:rsidR="00134425" w:rsidRDefault="006F26C2" w:rsidP="00D9711C">
            <w:pPr>
              <w:ind w:right="170"/>
              <w:rPr>
                <w:sz w:val="20"/>
              </w:rPr>
            </w:pPr>
            <w:hyperlink r:id="rId13" w:history="1">
              <w:r w:rsidR="00134425" w:rsidRPr="000203C9">
                <w:rPr>
                  <w:sz w:val="20"/>
                </w:rPr>
                <w:t>Закон</w:t>
              </w:r>
            </w:hyperlink>
            <w:r w:rsidR="00134425" w:rsidRPr="000203C9">
              <w:rPr>
                <w:sz w:val="20"/>
              </w:rPr>
              <w:t xml:space="preserve">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  <w:p w:rsidR="00134425" w:rsidRPr="000203C9" w:rsidRDefault="00134425" w:rsidP="00D9711C">
            <w:pPr>
              <w:ind w:right="170"/>
              <w:rPr>
                <w:sz w:val="20"/>
              </w:rPr>
            </w:pPr>
          </w:p>
        </w:tc>
      </w:tr>
      <w:tr w:rsidR="00106F8C" w:rsidRPr="000203C9" w:rsidTr="00134425">
        <w:trPr>
          <w:trHeight w:val="564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5.1</w:t>
            </w: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06F8C" w:rsidRPr="000203C9" w:rsidTr="00134425">
        <w:trPr>
          <w:trHeight w:val="457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34425" w:rsidRPr="000203C9" w:rsidTr="00F95358">
        <w:trPr>
          <w:trHeight w:val="421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14743" w:type="dxa"/>
            <w:gridSpan w:val="13"/>
          </w:tcPr>
          <w:p w:rsidR="00134425" w:rsidRPr="000203C9" w:rsidRDefault="006F26C2" w:rsidP="008D7F21">
            <w:pPr>
              <w:ind w:right="170"/>
              <w:rPr>
                <w:sz w:val="20"/>
              </w:rPr>
            </w:pPr>
            <w:hyperlink r:id="rId14" w:history="1">
              <w:r w:rsidR="00134425" w:rsidRPr="000203C9">
                <w:rPr>
                  <w:sz w:val="20"/>
                </w:rPr>
                <w:t>Закон</w:t>
              </w:r>
            </w:hyperlink>
            <w:r w:rsidR="00134425" w:rsidRPr="000203C9">
              <w:rPr>
                <w:sz w:val="20"/>
              </w:rPr>
              <w:t xml:space="preserve"> Кировской области от 07.12.2004 № 280-ЗО «О мерах социальной поддержки ветеранов труда, тружеников тыла и жертв политических репрессий»</w:t>
            </w:r>
          </w:p>
        </w:tc>
      </w:tr>
      <w:tr w:rsidR="00134425" w:rsidRPr="000203C9" w:rsidTr="00F95358">
        <w:trPr>
          <w:trHeight w:val="557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6.1</w:t>
            </w:r>
          </w:p>
        </w:tc>
        <w:tc>
          <w:tcPr>
            <w:tcW w:w="14743" w:type="dxa"/>
            <w:gridSpan w:val="13"/>
          </w:tcPr>
          <w:p w:rsidR="00134425" w:rsidRPr="000203C9" w:rsidRDefault="00134425" w:rsidP="008D7F21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Ветераны труда</w:t>
            </w:r>
          </w:p>
        </w:tc>
      </w:tr>
      <w:tr w:rsidR="00106F8C" w:rsidRPr="000203C9" w:rsidTr="00134425">
        <w:trPr>
          <w:trHeight w:val="551"/>
        </w:trPr>
        <w:tc>
          <w:tcPr>
            <w:tcW w:w="674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6.1.1</w:t>
            </w: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06F8C" w:rsidRPr="000203C9" w:rsidRDefault="00106F8C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06F8C" w:rsidRPr="000203C9" w:rsidTr="00134425">
        <w:trPr>
          <w:trHeight w:val="557"/>
        </w:trPr>
        <w:tc>
          <w:tcPr>
            <w:tcW w:w="674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06F8C" w:rsidRPr="000203C9" w:rsidRDefault="00106F8C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06F8C" w:rsidRPr="000203C9" w:rsidRDefault="00106F8C" w:rsidP="00A1018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06F8C" w:rsidRPr="000203C9" w:rsidRDefault="00106F8C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06F8C" w:rsidRPr="000203C9" w:rsidRDefault="00106F8C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34425" w:rsidRPr="000203C9" w:rsidTr="00134425">
        <w:trPr>
          <w:trHeight w:val="265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</w:t>
            </w:r>
          </w:p>
        </w:tc>
        <w:tc>
          <w:tcPr>
            <w:tcW w:w="710" w:type="dxa"/>
            <w:vAlign w:val="center"/>
          </w:tcPr>
          <w:p w:rsidR="00134425" w:rsidRPr="000203C9" w:rsidRDefault="00134425" w:rsidP="00134425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425" w:type="dxa"/>
            <w:vAlign w:val="center"/>
          </w:tcPr>
          <w:p w:rsidR="00134425" w:rsidRPr="000203C9" w:rsidRDefault="00134425" w:rsidP="00134425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134425" w:rsidRPr="000203C9" w:rsidRDefault="00F95358" w:rsidP="00134425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34425" w:rsidRPr="000203C9">
              <w:rPr>
                <w:sz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134425" w:rsidRPr="000203C9" w:rsidRDefault="00134425" w:rsidP="00134425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134425" w:rsidRPr="000203C9" w:rsidRDefault="00134425" w:rsidP="00134425">
            <w:pPr>
              <w:ind w:right="170"/>
              <w:jc w:val="center"/>
              <w:rPr>
                <w:sz w:val="20"/>
              </w:rPr>
            </w:pPr>
            <w:r w:rsidRPr="000203C9">
              <w:rPr>
                <w:sz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134425" w:rsidRPr="000203C9" w:rsidRDefault="00134425" w:rsidP="00134425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0203C9">
              <w:rPr>
                <w:sz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134425" w:rsidRPr="000203C9" w:rsidRDefault="00134425" w:rsidP="00134425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0203C9">
              <w:rPr>
                <w:sz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134425" w:rsidRPr="000203C9" w:rsidRDefault="00134425" w:rsidP="00134425">
            <w:pPr>
              <w:ind w:right="17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134425" w:rsidRPr="000203C9" w:rsidTr="00F95358">
        <w:trPr>
          <w:trHeight w:val="540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6.2</w:t>
            </w:r>
          </w:p>
        </w:tc>
        <w:tc>
          <w:tcPr>
            <w:tcW w:w="14743" w:type="dxa"/>
            <w:gridSpan w:val="13"/>
          </w:tcPr>
          <w:p w:rsidR="00134425" w:rsidRPr="000203C9" w:rsidRDefault="00134425" w:rsidP="002645E0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Реабилитированные лица</w:t>
            </w:r>
          </w:p>
        </w:tc>
      </w:tr>
      <w:tr w:rsidR="00134425" w:rsidRPr="000203C9" w:rsidTr="00134425">
        <w:trPr>
          <w:trHeight w:val="418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6.2.1</w:t>
            </w:r>
          </w:p>
        </w:tc>
        <w:tc>
          <w:tcPr>
            <w:tcW w:w="1560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34425" w:rsidRPr="000203C9" w:rsidTr="00134425">
        <w:trPr>
          <w:trHeight w:val="412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34425" w:rsidRPr="000203C9" w:rsidRDefault="00134425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34425" w:rsidRPr="000203C9" w:rsidTr="00F95358">
        <w:trPr>
          <w:trHeight w:val="559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6.3</w:t>
            </w:r>
          </w:p>
        </w:tc>
        <w:tc>
          <w:tcPr>
            <w:tcW w:w="14743" w:type="dxa"/>
            <w:gridSpan w:val="13"/>
          </w:tcPr>
          <w:p w:rsidR="00134425" w:rsidRPr="000203C9" w:rsidRDefault="00134425" w:rsidP="002645E0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Лица, признанные пострадавшими от политических репрессий</w:t>
            </w:r>
          </w:p>
        </w:tc>
      </w:tr>
      <w:tr w:rsidR="00134425" w:rsidRPr="000203C9" w:rsidTr="00F95358">
        <w:trPr>
          <w:trHeight w:val="551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6.3.1</w:t>
            </w:r>
          </w:p>
        </w:tc>
        <w:tc>
          <w:tcPr>
            <w:tcW w:w="1560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34425" w:rsidRPr="000203C9" w:rsidTr="00F95358">
        <w:trPr>
          <w:trHeight w:val="557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34425" w:rsidRPr="000203C9" w:rsidRDefault="00134425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F95358" w:rsidRPr="000203C9" w:rsidTr="00F95358">
        <w:trPr>
          <w:trHeight w:val="555"/>
        </w:trPr>
        <w:tc>
          <w:tcPr>
            <w:tcW w:w="674" w:type="dxa"/>
          </w:tcPr>
          <w:p w:rsidR="00F95358" w:rsidRPr="000203C9" w:rsidRDefault="00F95358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</w:t>
            </w:r>
          </w:p>
        </w:tc>
        <w:tc>
          <w:tcPr>
            <w:tcW w:w="14743" w:type="dxa"/>
            <w:gridSpan w:val="13"/>
          </w:tcPr>
          <w:p w:rsidR="00F95358" w:rsidRPr="000203C9" w:rsidRDefault="006F26C2" w:rsidP="002645E0">
            <w:pPr>
              <w:ind w:right="170"/>
              <w:rPr>
                <w:sz w:val="20"/>
              </w:rPr>
            </w:pPr>
            <w:hyperlink r:id="rId15" w:history="1">
              <w:r w:rsidR="00F95358" w:rsidRPr="000203C9">
                <w:rPr>
                  <w:sz w:val="20"/>
                </w:rPr>
                <w:t>Закон</w:t>
              </w:r>
            </w:hyperlink>
            <w:r w:rsidR="00F95358" w:rsidRPr="000203C9">
              <w:rPr>
                <w:sz w:val="20"/>
              </w:rPr>
              <w:t xml:space="preserve"> Кировской области от 14.10.2013 № 320-ЗО «Об образовании в Кировской области»</w:t>
            </w:r>
          </w:p>
        </w:tc>
      </w:tr>
      <w:tr w:rsidR="00134425" w:rsidRPr="000203C9" w:rsidTr="00F95358">
        <w:trPr>
          <w:trHeight w:val="563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7.1</w:t>
            </w:r>
          </w:p>
        </w:tc>
        <w:tc>
          <w:tcPr>
            <w:tcW w:w="1560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34425" w:rsidRPr="000203C9" w:rsidTr="00F95358">
        <w:trPr>
          <w:trHeight w:val="429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34425" w:rsidRPr="000203C9" w:rsidRDefault="00134425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F95358" w:rsidRPr="000203C9" w:rsidTr="00C85F8E">
        <w:trPr>
          <w:trHeight w:val="548"/>
        </w:trPr>
        <w:tc>
          <w:tcPr>
            <w:tcW w:w="674" w:type="dxa"/>
          </w:tcPr>
          <w:p w:rsidR="00F95358" w:rsidRPr="000203C9" w:rsidRDefault="00F95358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</w:t>
            </w:r>
          </w:p>
        </w:tc>
        <w:tc>
          <w:tcPr>
            <w:tcW w:w="14743" w:type="dxa"/>
            <w:gridSpan w:val="13"/>
          </w:tcPr>
          <w:p w:rsidR="00F95358" w:rsidRPr="000203C9" w:rsidRDefault="00F95358" w:rsidP="00C85F8E">
            <w:pPr>
              <w:ind w:right="170"/>
              <w:rPr>
                <w:sz w:val="20"/>
              </w:rPr>
            </w:pPr>
            <w:r w:rsidRPr="000203C9">
              <w:rPr>
                <w:sz w:val="20"/>
              </w:rPr>
              <w:t>Закон Кировской области от 10.06.2015 № 546-ЗО «О мерах социальной поддержки семей, имеющих детей»</w:t>
            </w:r>
          </w:p>
        </w:tc>
      </w:tr>
      <w:tr w:rsidR="00134425" w:rsidRPr="000203C9" w:rsidTr="00C85F8E">
        <w:trPr>
          <w:trHeight w:val="556"/>
        </w:trPr>
        <w:tc>
          <w:tcPr>
            <w:tcW w:w="674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  <w:r w:rsidRPr="000203C9">
              <w:rPr>
                <w:sz w:val="20"/>
              </w:rPr>
              <w:t>8.1</w:t>
            </w:r>
          </w:p>
        </w:tc>
        <w:tc>
          <w:tcPr>
            <w:tcW w:w="1560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710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425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567" w:type="dxa"/>
          </w:tcPr>
          <w:p w:rsidR="00134425" w:rsidRPr="000203C9" w:rsidRDefault="00134425" w:rsidP="00A10187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</w:tr>
      <w:tr w:rsidR="00134425" w:rsidRPr="000203C9" w:rsidTr="00C85F8E">
        <w:trPr>
          <w:trHeight w:val="562"/>
        </w:trPr>
        <w:tc>
          <w:tcPr>
            <w:tcW w:w="674" w:type="dxa"/>
            <w:vAlign w:val="center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134425" w:rsidRPr="000203C9" w:rsidRDefault="00134425" w:rsidP="00A10187">
            <w:pPr>
              <w:rPr>
                <w:sz w:val="20"/>
              </w:rPr>
            </w:pPr>
            <w:r w:rsidRPr="000203C9">
              <w:rPr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134425" w:rsidRPr="000203C9" w:rsidRDefault="00134425" w:rsidP="00A1018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134425" w:rsidRPr="000203C9" w:rsidRDefault="00134425" w:rsidP="063F599C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34425" w:rsidRPr="000203C9" w:rsidRDefault="00134425" w:rsidP="00860790">
            <w:pPr>
              <w:ind w:right="170"/>
              <w:jc w:val="center"/>
              <w:rPr>
                <w:sz w:val="20"/>
              </w:rPr>
            </w:pPr>
          </w:p>
        </w:tc>
      </w:tr>
    </w:tbl>
    <w:p w:rsidR="002266E9" w:rsidRDefault="063F599C" w:rsidP="063F599C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*Заполняется поставщиками услуг по отоплению и (или) поставщиками услуг, взимающими плату за жилое помещение.</w:t>
      </w:r>
    </w:p>
    <w:p w:rsidR="00C85F8E" w:rsidRPr="00D93493" w:rsidRDefault="00C85F8E" w:rsidP="063F599C">
      <w:pPr>
        <w:jc w:val="both"/>
        <w:rPr>
          <w:sz w:val="24"/>
          <w:szCs w:val="24"/>
        </w:rPr>
      </w:pPr>
      <w:r>
        <w:rPr>
          <w:sz w:val="24"/>
          <w:szCs w:val="24"/>
        </w:rPr>
        <w:t>**П</w:t>
      </w:r>
      <w:r w:rsidRPr="006C5796">
        <w:rPr>
          <w:sz w:val="24"/>
          <w:szCs w:val="24"/>
        </w:rPr>
        <w:t xml:space="preserve">ри наличии у гражданина задолженности в графе </w:t>
      </w:r>
      <w:r>
        <w:rPr>
          <w:sz w:val="24"/>
          <w:szCs w:val="24"/>
        </w:rPr>
        <w:t xml:space="preserve">7 </w:t>
      </w:r>
      <w:r w:rsidRPr="006C5796">
        <w:rPr>
          <w:sz w:val="24"/>
          <w:szCs w:val="24"/>
        </w:rPr>
        <w:t xml:space="preserve">ставится галочка </w:t>
      </w:r>
      <w:r>
        <w:rPr>
          <w:sz w:val="24"/>
          <w:szCs w:val="24"/>
        </w:rPr>
        <w:t>«</w:t>
      </w:r>
      <w:r w:rsidRPr="006C5796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</w:t>
      </w:r>
      <w:r w:rsidRPr="006C579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C5796">
        <w:rPr>
          <w:sz w:val="24"/>
          <w:szCs w:val="24"/>
        </w:rPr>
        <w:t xml:space="preserve">При погашении задолженности в графе </w:t>
      </w:r>
      <w:r>
        <w:rPr>
          <w:sz w:val="24"/>
          <w:szCs w:val="24"/>
        </w:rPr>
        <w:t>7</w:t>
      </w:r>
      <w:r w:rsidRPr="006C5796">
        <w:rPr>
          <w:sz w:val="24"/>
          <w:szCs w:val="24"/>
        </w:rPr>
        <w:t xml:space="preserve"> ставится </w:t>
      </w:r>
      <w:r>
        <w:rPr>
          <w:sz w:val="24"/>
          <w:szCs w:val="24"/>
        </w:rPr>
        <w:t xml:space="preserve">«-», в графе </w:t>
      </w:r>
      <w:r w:rsidR="00AE4F72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6C5796">
        <w:rPr>
          <w:sz w:val="24"/>
          <w:szCs w:val="24"/>
        </w:rPr>
        <w:t>указывается сумма компенсации, в том числе за период погашения задолженности.</w:t>
      </w:r>
    </w:p>
    <w:p w:rsidR="00A10187" w:rsidRPr="00D93493" w:rsidRDefault="00A10187" w:rsidP="00B31C40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**</w:t>
      </w:r>
      <w:r w:rsidR="00C85F8E">
        <w:rPr>
          <w:sz w:val="24"/>
          <w:szCs w:val="24"/>
        </w:rPr>
        <w:t>*</w:t>
      </w:r>
      <w:r w:rsidRPr="00D93493">
        <w:rPr>
          <w:sz w:val="24"/>
          <w:szCs w:val="24"/>
        </w:rPr>
        <w:t xml:space="preserve">Заполняется </w:t>
      </w:r>
      <w:r w:rsidR="00480D68" w:rsidRPr="00D93493">
        <w:rPr>
          <w:sz w:val="24"/>
          <w:szCs w:val="24"/>
        </w:rPr>
        <w:t xml:space="preserve">поставщиком услуг или </w:t>
      </w:r>
      <w:r w:rsidRPr="00D93493">
        <w:rPr>
          <w:sz w:val="24"/>
          <w:szCs w:val="24"/>
        </w:rPr>
        <w:t>иной уполномоченной поставщиком услуг организацией.</w:t>
      </w:r>
    </w:p>
    <w:p w:rsidR="002266E9" w:rsidRPr="00D93493" w:rsidRDefault="063F599C" w:rsidP="063F599C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***</w:t>
      </w:r>
      <w:r w:rsidR="00C85F8E">
        <w:rPr>
          <w:sz w:val="24"/>
          <w:szCs w:val="24"/>
        </w:rPr>
        <w:t>*</w:t>
      </w:r>
      <w:r w:rsidRPr="00D93493">
        <w:rPr>
          <w:sz w:val="24"/>
          <w:szCs w:val="24"/>
        </w:rPr>
        <w:t>Рассчитывается с учетом объема мер социальной поддержки на оплату жилого помещения и коммунальных услуг, установленного законодательством для соответствующей категории граждан, и фактически произведенной гражданами оплаты жилых помещений и коммунальных услуг за истекший месяц.</w:t>
      </w:r>
    </w:p>
    <w:p w:rsidR="002266E9" w:rsidRPr="00D93493" w:rsidRDefault="063F599C" w:rsidP="063F599C">
      <w:pPr>
        <w:jc w:val="both"/>
        <w:rPr>
          <w:sz w:val="24"/>
          <w:szCs w:val="24"/>
        </w:rPr>
      </w:pPr>
      <w:r w:rsidRPr="00D93493">
        <w:rPr>
          <w:sz w:val="24"/>
          <w:szCs w:val="24"/>
        </w:rPr>
        <w:t>****</w:t>
      </w:r>
      <w:r w:rsidR="00C85F8E">
        <w:rPr>
          <w:sz w:val="24"/>
          <w:szCs w:val="24"/>
        </w:rPr>
        <w:t>*</w:t>
      </w:r>
      <w:r w:rsidRPr="00D93493">
        <w:rPr>
          <w:sz w:val="24"/>
          <w:szCs w:val="24"/>
        </w:rPr>
        <w:t>Заполняется с разбивкой по категориям граждан.</w:t>
      </w:r>
    </w:p>
    <w:p w:rsidR="002266E9" w:rsidRPr="00D83B5A" w:rsidRDefault="002266E9" w:rsidP="002266E9">
      <w:pPr>
        <w:ind w:right="170"/>
        <w:jc w:val="center"/>
        <w:rPr>
          <w:szCs w:val="28"/>
        </w:rPr>
      </w:pPr>
    </w:p>
    <w:p w:rsidR="00C75D33" w:rsidRPr="00D83B5A" w:rsidRDefault="063F599C" w:rsidP="00FF5119">
      <w:pPr>
        <w:ind w:right="170"/>
        <w:jc w:val="center"/>
        <w:rPr>
          <w:szCs w:val="28"/>
        </w:rPr>
      </w:pPr>
      <w:r w:rsidRPr="00D83B5A">
        <w:rPr>
          <w:szCs w:val="28"/>
        </w:rPr>
        <w:t xml:space="preserve">___________    </w:t>
      </w:r>
    </w:p>
    <w:sectPr w:rsidR="00C75D33" w:rsidRPr="00D83B5A" w:rsidSect="00384E57">
      <w:pgSz w:w="16838" w:h="11906" w:orient="landscape"/>
      <w:pgMar w:top="397" w:right="25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6C2" w:rsidRDefault="006F26C2">
      <w:r>
        <w:separator/>
      </w:r>
    </w:p>
  </w:endnote>
  <w:endnote w:type="continuationSeparator" w:id="0">
    <w:p w:rsidR="006F26C2" w:rsidRDefault="006F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6C2" w:rsidRDefault="006F26C2">
      <w:r>
        <w:separator/>
      </w:r>
    </w:p>
  </w:footnote>
  <w:footnote w:type="continuationSeparator" w:id="0">
    <w:p w:rsidR="006F26C2" w:rsidRDefault="006F2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5F" w:rsidRDefault="00355D89">
    <w:pPr>
      <w:pStyle w:val="a3"/>
      <w:jc w:val="center"/>
    </w:pPr>
    <w:r>
      <w:fldChar w:fldCharType="begin"/>
    </w:r>
    <w:r w:rsidR="00AA76B7">
      <w:instrText>PAGE   \* MERGEFORMAT</w:instrText>
    </w:r>
    <w:r>
      <w:fldChar w:fldCharType="separate"/>
    </w:r>
    <w:r w:rsidR="00726D7B">
      <w:rPr>
        <w:noProof/>
      </w:rPr>
      <w:t>2</w:t>
    </w:r>
    <w:r>
      <w:rPr>
        <w:noProof/>
      </w:rPr>
      <w:fldChar w:fldCharType="end"/>
    </w:r>
  </w:p>
  <w:p w:rsidR="0042725F" w:rsidRDefault="004272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03"/>
    <w:rsid w:val="000019A7"/>
    <w:rsid w:val="00005D9A"/>
    <w:rsid w:val="0001025C"/>
    <w:rsid w:val="000122CE"/>
    <w:rsid w:val="000203C9"/>
    <w:rsid w:val="00020626"/>
    <w:rsid w:val="00027167"/>
    <w:rsid w:val="00040B89"/>
    <w:rsid w:val="00053042"/>
    <w:rsid w:val="000549FD"/>
    <w:rsid w:val="000600CB"/>
    <w:rsid w:val="00066205"/>
    <w:rsid w:val="00070C24"/>
    <w:rsid w:val="000721D6"/>
    <w:rsid w:val="00083202"/>
    <w:rsid w:val="000877DF"/>
    <w:rsid w:val="00094F93"/>
    <w:rsid w:val="000955B1"/>
    <w:rsid w:val="00096099"/>
    <w:rsid w:val="000A4B0D"/>
    <w:rsid w:val="000B04B7"/>
    <w:rsid w:val="000B7102"/>
    <w:rsid w:val="000D4D78"/>
    <w:rsid w:val="000E361A"/>
    <w:rsid w:val="000F08AD"/>
    <w:rsid w:val="00106F8C"/>
    <w:rsid w:val="00107B48"/>
    <w:rsid w:val="00114297"/>
    <w:rsid w:val="00134425"/>
    <w:rsid w:val="00145E83"/>
    <w:rsid w:val="001556C0"/>
    <w:rsid w:val="00162051"/>
    <w:rsid w:val="001651B6"/>
    <w:rsid w:val="00165952"/>
    <w:rsid w:val="0018762D"/>
    <w:rsid w:val="00192845"/>
    <w:rsid w:val="00194E66"/>
    <w:rsid w:val="001A57B0"/>
    <w:rsid w:val="001A5B06"/>
    <w:rsid w:val="001C217C"/>
    <w:rsid w:val="001E6173"/>
    <w:rsid w:val="001E7F64"/>
    <w:rsid w:val="00202C61"/>
    <w:rsid w:val="00212AD9"/>
    <w:rsid w:val="002135A8"/>
    <w:rsid w:val="0021556E"/>
    <w:rsid w:val="002266E9"/>
    <w:rsid w:val="00226E65"/>
    <w:rsid w:val="002277BE"/>
    <w:rsid w:val="00235079"/>
    <w:rsid w:val="00245C35"/>
    <w:rsid w:val="002501B6"/>
    <w:rsid w:val="00251AA3"/>
    <w:rsid w:val="002539B9"/>
    <w:rsid w:val="00262467"/>
    <w:rsid w:val="002645E0"/>
    <w:rsid w:val="002742E9"/>
    <w:rsid w:val="002749C8"/>
    <w:rsid w:val="00280991"/>
    <w:rsid w:val="0029293B"/>
    <w:rsid w:val="002943C8"/>
    <w:rsid w:val="00294CAD"/>
    <w:rsid w:val="002B3D98"/>
    <w:rsid w:val="002D3ABB"/>
    <w:rsid w:val="002E52BF"/>
    <w:rsid w:val="002F3D8F"/>
    <w:rsid w:val="00302903"/>
    <w:rsid w:val="0032132A"/>
    <w:rsid w:val="0032467F"/>
    <w:rsid w:val="00337396"/>
    <w:rsid w:val="00347CB6"/>
    <w:rsid w:val="00355D89"/>
    <w:rsid w:val="00363165"/>
    <w:rsid w:val="00364174"/>
    <w:rsid w:val="003764CD"/>
    <w:rsid w:val="0038020C"/>
    <w:rsid w:val="00384E57"/>
    <w:rsid w:val="00392528"/>
    <w:rsid w:val="003A5F9B"/>
    <w:rsid w:val="003B099E"/>
    <w:rsid w:val="003E1738"/>
    <w:rsid w:val="003E6C3E"/>
    <w:rsid w:val="003F5574"/>
    <w:rsid w:val="00407644"/>
    <w:rsid w:val="004210E5"/>
    <w:rsid w:val="00422982"/>
    <w:rsid w:val="00425D22"/>
    <w:rsid w:val="0042725F"/>
    <w:rsid w:val="00433886"/>
    <w:rsid w:val="00435311"/>
    <w:rsid w:val="00437ED8"/>
    <w:rsid w:val="004424D4"/>
    <w:rsid w:val="004566F0"/>
    <w:rsid w:val="004628C6"/>
    <w:rsid w:val="00467BBA"/>
    <w:rsid w:val="004738D5"/>
    <w:rsid w:val="004745EA"/>
    <w:rsid w:val="00480D68"/>
    <w:rsid w:val="00486330"/>
    <w:rsid w:val="004931BC"/>
    <w:rsid w:val="004B24E5"/>
    <w:rsid w:val="004B2991"/>
    <w:rsid w:val="004C1F55"/>
    <w:rsid w:val="004C6A47"/>
    <w:rsid w:val="004D516C"/>
    <w:rsid w:val="004D6954"/>
    <w:rsid w:val="004D7582"/>
    <w:rsid w:val="004F14DE"/>
    <w:rsid w:val="00500FF2"/>
    <w:rsid w:val="00507F2A"/>
    <w:rsid w:val="00516B4A"/>
    <w:rsid w:val="00526106"/>
    <w:rsid w:val="0053206F"/>
    <w:rsid w:val="00533E3A"/>
    <w:rsid w:val="005374E4"/>
    <w:rsid w:val="00541624"/>
    <w:rsid w:val="00546B6C"/>
    <w:rsid w:val="0055514A"/>
    <w:rsid w:val="00565ECD"/>
    <w:rsid w:val="0057654B"/>
    <w:rsid w:val="005777C4"/>
    <w:rsid w:val="00584460"/>
    <w:rsid w:val="00585C29"/>
    <w:rsid w:val="00587DC5"/>
    <w:rsid w:val="0059446F"/>
    <w:rsid w:val="005945FB"/>
    <w:rsid w:val="00594D30"/>
    <w:rsid w:val="005A041D"/>
    <w:rsid w:val="005B598D"/>
    <w:rsid w:val="005E48BA"/>
    <w:rsid w:val="005F0047"/>
    <w:rsid w:val="00605818"/>
    <w:rsid w:val="0061561C"/>
    <w:rsid w:val="00620A55"/>
    <w:rsid w:val="00624CE7"/>
    <w:rsid w:val="00633444"/>
    <w:rsid w:val="00633567"/>
    <w:rsid w:val="00637683"/>
    <w:rsid w:val="006620AF"/>
    <w:rsid w:val="00662DA9"/>
    <w:rsid w:val="006643F5"/>
    <w:rsid w:val="006778D6"/>
    <w:rsid w:val="0068015E"/>
    <w:rsid w:val="00681DB5"/>
    <w:rsid w:val="006A159C"/>
    <w:rsid w:val="006A56AF"/>
    <w:rsid w:val="006A752E"/>
    <w:rsid w:val="006C16C8"/>
    <w:rsid w:val="006C5796"/>
    <w:rsid w:val="006E5624"/>
    <w:rsid w:val="006F1196"/>
    <w:rsid w:val="006F26C2"/>
    <w:rsid w:val="007010EF"/>
    <w:rsid w:val="007133F4"/>
    <w:rsid w:val="00715C83"/>
    <w:rsid w:val="007267C5"/>
    <w:rsid w:val="00726D7B"/>
    <w:rsid w:val="00727919"/>
    <w:rsid w:val="00731110"/>
    <w:rsid w:val="0073182F"/>
    <w:rsid w:val="0073360D"/>
    <w:rsid w:val="0074192D"/>
    <w:rsid w:val="00744CE4"/>
    <w:rsid w:val="0074769A"/>
    <w:rsid w:val="007557D2"/>
    <w:rsid w:val="00761301"/>
    <w:rsid w:val="007733D5"/>
    <w:rsid w:val="007824AC"/>
    <w:rsid w:val="00792867"/>
    <w:rsid w:val="00793CCB"/>
    <w:rsid w:val="007A568C"/>
    <w:rsid w:val="007B1419"/>
    <w:rsid w:val="007C093C"/>
    <w:rsid w:val="007D5196"/>
    <w:rsid w:val="007F15C4"/>
    <w:rsid w:val="007F2291"/>
    <w:rsid w:val="007F4741"/>
    <w:rsid w:val="007F4A3A"/>
    <w:rsid w:val="0080203A"/>
    <w:rsid w:val="00804D7B"/>
    <w:rsid w:val="008161C0"/>
    <w:rsid w:val="008207C0"/>
    <w:rsid w:val="00821494"/>
    <w:rsid w:val="00860790"/>
    <w:rsid w:val="00861F23"/>
    <w:rsid w:val="008673FC"/>
    <w:rsid w:val="00870980"/>
    <w:rsid w:val="0087614D"/>
    <w:rsid w:val="008770DB"/>
    <w:rsid w:val="008A02F1"/>
    <w:rsid w:val="008A3B14"/>
    <w:rsid w:val="008D7F21"/>
    <w:rsid w:val="008E6724"/>
    <w:rsid w:val="009079F3"/>
    <w:rsid w:val="009116DC"/>
    <w:rsid w:val="00913D3D"/>
    <w:rsid w:val="00924AC1"/>
    <w:rsid w:val="009265B7"/>
    <w:rsid w:val="009370BC"/>
    <w:rsid w:val="00940C56"/>
    <w:rsid w:val="00956D40"/>
    <w:rsid w:val="00972D92"/>
    <w:rsid w:val="0097399D"/>
    <w:rsid w:val="0098735C"/>
    <w:rsid w:val="009952FC"/>
    <w:rsid w:val="009A5C48"/>
    <w:rsid w:val="009B17EB"/>
    <w:rsid w:val="009B72A1"/>
    <w:rsid w:val="009D3620"/>
    <w:rsid w:val="009D6929"/>
    <w:rsid w:val="009D7107"/>
    <w:rsid w:val="009E1E02"/>
    <w:rsid w:val="009E5218"/>
    <w:rsid w:val="009E6449"/>
    <w:rsid w:val="009E7B9D"/>
    <w:rsid w:val="00A063F1"/>
    <w:rsid w:val="00A06D64"/>
    <w:rsid w:val="00A10187"/>
    <w:rsid w:val="00A15E69"/>
    <w:rsid w:val="00A21870"/>
    <w:rsid w:val="00A27058"/>
    <w:rsid w:val="00A3665E"/>
    <w:rsid w:val="00A51B74"/>
    <w:rsid w:val="00A60357"/>
    <w:rsid w:val="00A60467"/>
    <w:rsid w:val="00A61677"/>
    <w:rsid w:val="00A84642"/>
    <w:rsid w:val="00A96FF2"/>
    <w:rsid w:val="00AA0A6A"/>
    <w:rsid w:val="00AA76B7"/>
    <w:rsid w:val="00AC4AA3"/>
    <w:rsid w:val="00AD1F82"/>
    <w:rsid w:val="00AD52E3"/>
    <w:rsid w:val="00AE4F72"/>
    <w:rsid w:val="00AE5F48"/>
    <w:rsid w:val="00B047B5"/>
    <w:rsid w:val="00B136EA"/>
    <w:rsid w:val="00B15654"/>
    <w:rsid w:val="00B15CCC"/>
    <w:rsid w:val="00B26AD5"/>
    <w:rsid w:val="00B31C40"/>
    <w:rsid w:val="00B4102B"/>
    <w:rsid w:val="00B450B9"/>
    <w:rsid w:val="00B47188"/>
    <w:rsid w:val="00B4725F"/>
    <w:rsid w:val="00B53CDE"/>
    <w:rsid w:val="00B64621"/>
    <w:rsid w:val="00B64856"/>
    <w:rsid w:val="00B679E5"/>
    <w:rsid w:val="00B73C21"/>
    <w:rsid w:val="00B80FDC"/>
    <w:rsid w:val="00B87C0D"/>
    <w:rsid w:val="00BA5DB0"/>
    <w:rsid w:val="00BA6954"/>
    <w:rsid w:val="00BB381F"/>
    <w:rsid w:val="00BC523D"/>
    <w:rsid w:val="00BC6FBD"/>
    <w:rsid w:val="00BD639A"/>
    <w:rsid w:val="00BE4B02"/>
    <w:rsid w:val="00BE6ABB"/>
    <w:rsid w:val="00BE7D56"/>
    <w:rsid w:val="00BF0C3F"/>
    <w:rsid w:val="00BF48F5"/>
    <w:rsid w:val="00C00182"/>
    <w:rsid w:val="00C00F14"/>
    <w:rsid w:val="00C02D59"/>
    <w:rsid w:val="00C039AB"/>
    <w:rsid w:val="00C105CA"/>
    <w:rsid w:val="00C141D6"/>
    <w:rsid w:val="00C2199C"/>
    <w:rsid w:val="00C40B1A"/>
    <w:rsid w:val="00C45E22"/>
    <w:rsid w:val="00C5508D"/>
    <w:rsid w:val="00C676E7"/>
    <w:rsid w:val="00C71F32"/>
    <w:rsid w:val="00C75D33"/>
    <w:rsid w:val="00C82516"/>
    <w:rsid w:val="00C85C96"/>
    <w:rsid w:val="00C85F8E"/>
    <w:rsid w:val="00C86027"/>
    <w:rsid w:val="00C95A43"/>
    <w:rsid w:val="00CA141E"/>
    <w:rsid w:val="00CA6915"/>
    <w:rsid w:val="00CC5F16"/>
    <w:rsid w:val="00CD102C"/>
    <w:rsid w:val="00CE2B6C"/>
    <w:rsid w:val="00D24554"/>
    <w:rsid w:val="00D43556"/>
    <w:rsid w:val="00D44886"/>
    <w:rsid w:val="00D52A06"/>
    <w:rsid w:val="00D7113F"/>
    <w:rsid w:val="00D83B5A"/>
    <w:rsid w:val="00D9097B"/>
    <w:rsid w:val="00D93493"/>
    <w:rsid w:val="00D954E5"/>
    <w:rsid w:val="00D9711C"/>
    <w:rsid w:val="00DA275B"/>
    <w:rsid w:val="00DA7F24"/>
    <w:rsid w:val="00DB0998"/>
    <w:rsid w:val="00DD56C4"/>
    <w:rsid w:val="00DE6C1C"/>
    <w:rsid w:val="00DE75E4"/>
    <w:rsid w:val="00E06886"/>
    <w:rsid w:val="00E16A56"/>
    <w:rsid w:val="00E268FF"/>
    <w:rsid w:val="00E35F23"/>
    <w:rsid w:val="00E37F51"/>
    <w:rsid w:val="00E40163"/>
    <w:rsid w:val="00E45C65"/>
    <w:rsid w:val="00E502DB"/>
    <w:rsid w:val="00E67714"/>
    <w:rsid w:val="00E730C1"/>
    <w:rsid w:val="00E82C78"/>
    <w:rsid w:val="00E82E12"/>
    <w:rsid w:val="00E87D0B"/>
    <w:rsid w:val="00EA4C53"/>
    <w:rsid w:val="00EB1F81"/>
    <w:rsid w:val="00EB4816"/>
    <w:rsid w:val="00EC6648"/>
    <w:rsid w:val="00ED0A5C"/>
    <w:rsid w:val="00F014F9"/>
    <w:rsid w:val="00F020ED"/>
    <w:rsid w:val="00F07D1B"/>
    <w:rsid w:val="00F20C9A"/>
    <w:rsid w:val="00F25968"/>
    <w:rsid w:val="00F30262"/>
    <w:rsid w:val="00F3292C"/>
    <w:rsid w:val="00F34F33"/>
    <w:rsid w:val="00F400EF"/>
    <w:rsid w:val="00F627A9"/>
    <w:rsid w:val="00F65A4A"/>
    <w:rsid w:val="00F668AD"/>
    <w:rsid w:val="00F71EBC"/>
    <w:rsid w:val="00F731CB"/>
    <w:rsid w:val="00F90896"/>
    <w:rsid w:val="00F95358"/>
    <w:rsid w:val="00FA1654"/>
    <w:rsid w:val="00FB7AE8"/>
    <w:rsid w:val="00FC320D"/>
    <w:rsid w:val="00FD1DD9"/>
    <w:rsid w:val="00FD75E3"/>
    <w:rsid w:val="00FF09C1"/>
    <w:rsid w:val="00FF3F23"/>
    <w:rsid w:val="00FF5119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8F707D-44D9-42B9-8320-D4778D15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C6A5A14E1279F12C78A699D558CA984ED9C39964F9B8E1640CC0E804VDCA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C108CFBAEBAA378C704D797D6004768AE37136126DADDC3AAB0D855Fn6A4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AE0E4791CD2D0EF82C17E224DE8CDAC10F95A1F3CA758893D544B237M67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E30397D0058748415C59D8EF165F574A8295B8ECAC96065956FC6B90C0140ARAU6J" TargetMode="External"/><Relationship Id="rId10" Type="http://schemas.openxmlformats.org/officeDocument/2006/relationships/hyperlink" Target="consultantplus://offline/ref=F73B84BEBC24049997C6E8BAB2588E20BA25FFF998A600DC4E8B20F96Ae64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516E9C01B7D3366B732694FE739FE4C068E3EB8C73582DB03E0BCD04O9x0I" TargetMode="External"/><Relationship Id="rId14" Type="http://schemas.openxmlformats.org/officeDocument/2006/relationships/hyperlink" Target="consultantplus://offline/ref=B63D1FC091CDF20D056737DE6A5EBC67C4B07F254AAA7AB3796D43F234C3E35Ce8GB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85D7E-36B3-4B17-AF5D-685AC772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</dc:creator>
  <cp:lastModifiedBy>Любовь В. Кузнецова</cp:lastModifiedBy>
  <cp:revision>24</cp:revision>
  <cp:lastPrinted>2018-04-12T10:41:00Z</cp:lastPrinted>
  <dcterms:created xsi:type="dcterms:W3CDTF">2017-12-13T11:37:00Z</dcterms:created>
  <dcterms:modified xsi:type="dcterms:W3CDTF">2018-07-20T07:32:00Z</dcterms:modified>
</cp:coreProperties>
</file>